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23" w:rsidRPr="00A9169A" w:rsidRDefault="00CB4D21" w:rsidP="004F17FC">
      <w:pPr>
        <w:spacing w:after="0" w:line="613" w:lineRule="exact"/>
        <w:ind w:right="31"/>
        <w:rPr>
          <w:rFonts w:ascii="Calibri" w:eastAsia="Calibri" w:hAnsi="Calibri" w:cs="Calibri"/>
          <w:sz w:val="52"/>
          <w:szCs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-8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ermi</w:t>
      </w:r>
      <w:r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g Us</w:t>
      </w:r>
      <w:r>
        <w:rPr>
          <w:rFonts w:ascii="Calibri" w:eastAsia="Calibri" w:hAnsi="Calibri" w:cs="Calibri"/>
          <w:b/>
          <w:bCs/>
          <w:spacing w:val="-4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fu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l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ss</w:t>
      </w:r>
      <w:r>
        <w:rPr>
          <w:rFonts w:ascii="Calibri" w:eastAsia="Calibri" w:hAnsi="Calibri" w:cs="Calibri"/>
          <w:b/>
          <w:bCs/>
          <w:spacing w:val="-1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with</w:t>
      </w:r>
      <w:r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Nac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h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os</w:t>
      </w:r>
    </w:p>
    <w:p w:rsidR="00EC5D23" w:rsidRDefault="00EC5D23">
      <w:pPr>
        <w:spacing w:before="1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2086"/>
        <w:gridCol w:w="5408"/>
        <w:gridCol w:w="43"/>
      </w:tblGrid>
      <w:tr w:rsidR="00EC5D23" w:rsidTr="00A9169A">
        <w:trPr>
          <w:trHeight w:hRule="exact" w:val="516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EC5D23"/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EC5D23"/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E644A4" w:rsidRDefault="006E7CA4" w:rsidP="00E644A4">
            <w:pPr>
              <w:spacing w:before="61" w:after="0" w:line="240" w:lineRule="auto"/>
              <w:ind w:left="22" w:right="-20"/>
              <w:rPr>
                <w:rFonts w:ascii="Calibri" w:eastAsia="Calibri" w:hAnsi="Calibri" w:cs="Calibri"/>
                <w:sz w:val="20"/>
                <w:szCs w:val="24"/>
              </w:rPr>
            </w:pPr>
            <w:r w:rsidRPr="00E644A4">
              <w:rPr>
                <w:rFonts w:ascii="Calibri" w:eastAsia="Calibri" w:hAnsi="Calibri" w:cs="Calibri"/>
                <w:sz w:val="20"/>
                <w:szCs w:val="24"/>
              </w:rPr>
              <w:t>The source is useful to some extent for an enquiry into….</w:t>
            </w: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E644A4" w:rsidRDefault="00EC5D23" w:rsidP="00E644A4">
            <w:pPr>
              <w:spacing w:before="61" w:after="0" w:line="240" w:lineRule="auto"/>
              <w:ind w:left="22" w:right="-2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EC5D23" w:rsidTr="00A9169A">
        <w:trPr>
          <w:trHeight w:hRule="exact" w:val="1492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FFFF00"/>
          </w:tcPr>
          <w:p w:rsidR="00EC5D23" w:rsidRDefault="00CB4D21">
            <w:pPr>
              <w:spacing w:before="75" w:after="0" w:line="240" w:lineRule="auto"/>
              <w:ind w:left="158" w:right="-40"/>
              <w:rPr>
                <w:rFonts w:ascii="Calibri" w:eastAsia="Calibri" w:hAnsi="Calibri" w:cs="Calibri"/>
                <w:sz w:val="110"/>
                <w:szCs w:val="110"/>
              </w:rPr>
            </w:pPr>
            <w:r>
              <w:rPr>
                <w:rFonts w:ascii="Calibri" w:eastAsia="Calibri" w:hAnsi="Calibri" w:cs="Calibri"/>
                <w:b/>
                <w:bCs/>
                <w:sz w:val="110"/>
                <w:szCs w:val="110"/>
              </w:rPr>
              <w:t>N</w:t>
            </w:r>
          </w:p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A9169A">
            <w:pPr>
              <w:spacing w:before="57" w:after="0" w:line="226" w:lineRule="auto"/>
              <w:ind w:left="52" w:right="13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N</w:t>
            </w:r>
            <w:r w:rsidR="00CB4D21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a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="00CB4D21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 w:rsidR="00CB4D21"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>r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 w:rsidR="00CB4D21">
              <w:rPr>
                <w:rFonts w:ascii="Calibri" w:eastAsia="Calibri" w:hAnsi="Calibri" w:cs="Calibri"/>
                <w:b/>
                <w:bCs/>
                <w:spacing w:val="-24"/>
                <w:sz w:val="32"/>
                <w:szCs w:val="32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rc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rce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p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 w:rsidR="00CB4D21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pee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ary,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k, p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r,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6E7CA4">
            <w:pPr>
              <w:rPr>
                <w:sz w:val="16"/>
              </w:rPr>
            </w:pPr>
            <w:r w:rsidRPr="00FF3B75">
              <w:rPr>
                <w:sz w:val="16"/>
              </w:rPr>
              <w:t>The source is a….</w:t>
            </w:r>
          </w:p>
          <w:p w:rsidR="006D2B4B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This makes it useful as…</w:t>
            </w:r>
          </w:p>
          <w:p w:rsidR="006D2B4B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However we also need to consider…</w:t>
            </w:r>
          </w:p>
          <w:p w:rsidR="006D2B4B" w:rsidRPr="006D2B4B" w:rsidRDefault="006D2B4B">
            <w:pPr>
              <w:rPr>
                <w:sz w:val="20"/>
              </w:rPr>
            </w:pP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EC5D23"/>
        </w:tc>
      </w:tr>
      <w:tr w:rsidR="00EC5D23" w:rsidTr="00A9169A">
        <w:trPr>
          <w:trHeight w:hRule="exact" w:val="1492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92D050"/>
          </w:tcPr>
          <w:p w:rsidR="00EC5D23" w:rsidRDefault="00CB4D21">
            <w:pPr>
              <w:spacing w:before="76" w:after="0" w:line="240" w:lineRule="auto"/>
              <w:ind w:left="187" w:right="-20"/>
              <w:rPr>
                <w:rFonts w:ascii="Calibri" w:eastAsia="Calibri" w:hAnsi="Calibri" w:cs="Calibri"/>
                <w:sz w:val="110"/>
                <w:szCs w:val="110"/>
              </w:rPr>
            </w:pPr>
            <w:r>
              <w:rPr>
                <w:rFonts w:ascii="Calibri" w:eastAsia="Calibri" w:hAnsi="Calibri" w:cs="Calibri"/>
                <w:b/>
                <w:bCs/>
                <w:sz w:val="110"/>
                <w:szCs w:val="110"/>
              </w:rPr>
              <w:t>A</w:t>
            </w:r>
          </w:p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A9169A">
            <w:pPr>
              <w:spacing w:before="58" w:after="0" w:line="226" w:lineRule="auto"/>
              <w:ind w:left="52" w:righ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A</w:t>
            </w:r>
            <w:r w:rsidR="00CB4D21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="00CB4D21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 w:rsidR="00CB4D21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 w:rsidR="00CB4D21">
              <w:rPr>
                <w:rFonts w:ascii="Calibri" w:eastAsia="Calibri" w:hAnsi="Calibri" w:cs="Calibri"/>
                <w:b/>
                <w:bCs/>
                <w:spacing w:val="-24"/>
                <w:sz w:val="32"/>
                <w:szCs w:val="32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rc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6E7CA4"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’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y an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 w:rsidR="006E7CA4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 Is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mary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B4D21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se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ary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rmati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It was produced by…</w:t>
            </w:r>
          </w:p>
          <w:p w:rsidR="006D2B4B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This makes it useful as…</w:t>
            </w:r>
          </w:p>
          <w:p w:rsidR="006D2B4B" w:rsidRPr="006D2B4B" w:rsidRDefault="006D2B4B">
            <w:pPr>
              <w:rPr>
                <w:sz w:val="20"/>
              </w:rPr>
            </w:pPr>
            <w:r w:rsidRPr="00FF3B75">
              <w:rPr>
                <w:sz w:val="16"/>
              </w:rPr>
              <w:t>However we need to consider that…</w:t>
            </w: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EC5D23"/>
        </w:tc>
      </w:tr>
      <w:tr w:rsidR="00EC5D23" w:rsidTr="00A9169A">
        <w:trPr>
          <w:trHeight w:hRule="exact" w:val="1492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00AFEF"/>
          </w:tcPr>
          <w:p w:rsidR="00EC5D23" w:rsidRDefault="00CB4D21">
            <w:pPr>
              <w:spacing w:before="74" w:after="0" w:line="240" w:lineRule="auto"/>
              <w:ind w:left="227" w:right="-20"/>
              <w:rPr>
                <w:rFonts w:ascii="Calibri" w:eastAsia="Calibri" w:hAnsi="Calibri" w:cs="Calibri"/>
                <w:sz w:val="110"/>
                <w:szCs w:val="110"/>
              </w:rPr>
            </w:pPr>
            <w:r>
              <w:rPr>
                <w:rFonts w:ascii="Calibri" w:eastAsia="Calibri" w:hAnsi="Calibri" w:cs="Calibri"/>
                <w:b/>
                <w:bCs/>
                <w:sz w:val="110"/>
                <w:szCs w:val="110"/>
              </w:rPr>
              <w:t>C</w:t>
            </w:r>
          </w:p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6E7CA4" w:rsidRDefault="00A9169A" w:rsidP="006E7CA4">
            <w:pPr>
              <w:spacing w:before="53" w:after="0" w:line="229" w:lineRule="auto"/>
              <w:ind w:left="52" w:right="2"/>
              <w:rPr>
                <w:rFonts w:ascii="Calibri" w:eastAsia="Calibri" w:hAnsi="Calibri" w:cs="Calibri"/>
                <w:sz w:val="18"/>
                <w:szCs w:val="18"/>
              </w:rPr>
            </w:pPr>
            <w:r w:rsidRPr="006E7CA4">
              <w:rPr>
                <w:rFonts w:ascii="Calibri" w:eastAsia="Calibri" w:hAnsi="Calibri" w:cs="Calibri"/>
                <w:b/>
                <w:bCs/>
                <w:spacing w:val="1"/>
                <w:sz w:val="32"/>
                <w:szCs w:val="18"/>
              </w:rPr>
              <w:t>C</w:t>
            </w:r>
            <w:r w:rsidR="00CB4D21" w:rsidRPr="006E7CA4">
              <w:rPr>
                <w:rFonts w:ascii="Calibri" w:eastAsia="Calibri" w:hAnsi="Calibri" w:cs="Calibri"/>
                <w:b/>
                <w:bCs/>
                <w:spacing w:val="1"/>
                <w:sz w:val="32"/>
                <w:szCs w:val="18"/>
              </w:rPr>
              <w:t>o</w:t>
            </w:r>
            <w:r w:rsidR="00CB4D21" w:rsidRPr="006E7CA4">
              <w:rPr>
                <w:rFonts w:ascii="Calibri" w:eastAsia="Calibri" w:hAnsi="Calibri" w:cs="Calibri"/>
                <w:b/>
                <w:bCs/>
                <w:spacing w:val="-4"/>
                <w:sz w:val="32"/>
                <w:szCs w:val="18"/>
              </w:rPr>
              <w:t>n</w:t>
            </w:r>
            <w:r w:rsidR="00CB4D21" w:rsidRPr="006E7CA4">
              <w:rPr>
                <w:rFonts w:ascii="Calibri" w:eastAsia="Calibri" w:hAnsi="Calibri" w:cs="Calibri"/>
                <w:b/>
                <w:bCs/>
                <w:spacing w:val="-5"/>
                <w:sz w:val="32"/>
                <w:szCs w:val="18"/>
              </w:rPr>
              <w:t>t</w:t>
            </w:r>
            <w:r w:rsidR="00CB4D21" w:rsidRPr="006E7CA4">
              <w:rPr>
                <w:rFonts w:ascii="Calibri" w:eastAsia="Calibri" w:hAnsi="Calibri" w:cs="Calibri"/>
                <w:b/>
                <w:bCs/>
                <w:sz w:val="32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b/>
                <w:bCs/>
                <w:spacing w:val="-3"/>
                <w:sz w:val="32"/>
                <w:szCs w:val="18"/>
              </w:rPr>
              <w:t>n</w:t>
            </w:r>
            <w:r w:rsidR="00CB4D21" w:rsidRPr="006E7CA4">
              <w:rPr>
                <w:rFonts w:ascii="Calibri" w:eastAsia="Calibri" w:hAnsi="Calibri" w:cs="Calibri"/>
                <w:b/>
                <w:bCs/>
                <w:sz w:val="32"/>
                <w:szCs w:val="18"/>
              </w:rPr>
              <w:t>t</w:t>
            </w:r>
            <w:r w:rsidR="00CB4D21" w:rsidRPr="006E7CA4">
              <w:rPr>
                <w:rFonts w:ascii="Calibri" w:eastAsia="Calibri" w:hAnsi="Calibri" w:cs="Calibri"/>
                <w:b/>
                <w:bCs/>
                <w:spacing w:val="-24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 w:rsidR="00CB4D21" w:rsidRP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rc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CB4D21" w:rsidRP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="00CB4D21" w:rsidRPr="006E7CA4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="00CB4D21" w:rsidRPr="006E7CA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CB4D21" w:rsidRPr="006E7CA4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6E7CA4" w:rsidRPr="006E7C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 w:rsidR="00CB4D21"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. D</w:t>
            </w:r>
            <w:r w:rsidR="00CB4D21"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CB4D21"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="00CB4D21"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="00CB4D21"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</w:t>
            </w:r>
            <w:r w:rsidR="00CB4D21"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="00CB4D21"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 w:rsidR="00CB4D21"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CB4D21"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 w:rsidR="00CB4D21"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i</w:t>
            </w:r>
            <w:r w:rsidR="00CB4D21"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EC5D23" w:rsidRPr="006E7CA4" w:rsidRDefault="00CB4D21">
            <w:pPr>
              <w:spacing w:after="0" w:line="206" w:lineRule="exact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 w:rsidRPr="006E7CA4"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is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</w:t>
            </w:r>
          </w:p>
          <w:p w:rsidR="00EC5D23" w:rsidRDefault="00CB4D21">
            <w:pPr>
              <w:spacing w:after="0" w:line="206" w:lineRule="exact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fa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al, 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pini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bi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6E7CA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6E7CA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 w:rsidRP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?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The source tells us that…</w:t>
            </w: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EC5D23">
            <w:pPr>
              <w:rPr>
                <w:sz w:val="16"/>
              </w:rPr>
            </w:pPr>
          </w:p>
        </w:tc>
      </w:tr>
      <w:tr w:rsidR="00EC5D23" w:rsidTr="00A9169A">
        <w:trPr>
          <w:trHeight w:hRule="exact" w:val="1492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FF0000"/>
          </w:tcPr>
          <w:p w:rsidR="00EC5D23" w:rsidRDefault="00CB4D21">
            <w:pPr>
              <w:spacing w:before="75" w:after="0" w:line="240" w:lineRule="auto"/>
              <w:ind w:left="172" w:right="-20"/>
              <w:rPr>
                <w:rFonts w:ascii="Calibri" w:eastAsia="Calibri" w:hAnsi="Calibri" w:cs="Calibri"/>
                <w:sz w:val="110"/>
                <w:szCs w:val="110"/>
              </w:rPr>
            </w:pPr>
            <w:r>
              <w:rPr>
                <w:rFonts w:ascii="Calibri" w:eastAsia="Calibri" w:hAnsi="Calibri" w:cs="Calibri"/>
                <w:b/>
                <w:bCs/>
                <w:sz w:val="110"/>
                <w:szCs w:val="110"/>
              </w:rPr>
              <w:t>H</w:t>
            </w:r>
          </w:p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A9169A" w:rsidP="006E7CA4">
            <w:pPr>
              <w:spacing w:before="57" w:after="0" w:line="226" w:lineRule="auto"/>
              <w:ind w:left="52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ap</w:t>
            </w:r>
            <w:r w:rsidR="00CB4D21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 w:rsidR="00CB4D21"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 w:rsidR="00CB4D21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ing</w:t>
            </w:r>
            <w:r w:rsidR="00CB4D21"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is 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ex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ng at the time? Does the source </w:t>
            </w:r>
            <w:r w:rsidR="006E7CA4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support</w:t>
            </w:r>
            <w:r w:rsid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6E7CA4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your own knowledge</w:t>
            </w:r>
            <w:r w:rsidR="006E7CA4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or not?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From my own knowledge of this period I know that…</w:t>
            </w:r>
          </w:p>
          <w:p w:rsidR="006D2B4B" w:rsidRPr="00FF3B75" w:rsidRDefault="006D2B4B">
            <w:pPr>
              <w:rPr>
                <w:sz w:val="16"/>
              </w:rPr>
            </w:pPr>
          </w:p>
          <w:p w:rsidR="006D2B4B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Therefore the source supports/does not support my own knowledge.</w:t>
            </w:r>
          </w:p>
          <w:p w:rsidR="006D2B4B" w:rsidRPr="00FF3B75" w:rsidRDefault="006D2B4B">
            <w:pPr>
              <w:rPr>
                <w:sz w:val="16"/>
              </w:rPr>
            </w:pP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EC5D23">
            <w:pPr>
              <w:rPr>
                <w:sz w:val="16"/>
              </w:rPr>
            </w:pPr>
          </w:p>
        </w:tc>
      </w:tr>
      <w:tr w:rsidR="00EC5D23" w:rsidTr="00A9169A">
        <w:trPr>
          <w:trHeight w:hRule="exact" w:val="1492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FFC000"/>
          </w:tcPr>
          <w:p w:rsidR="00EC5D23" w:rsidRDefault="00CB4D21">
            <w:pPr>
              <w:spacing w:before="76" w:after="0" w:line="240" w:lineRule="auto"/>
              <w:ind w:left="148" w:right="-50"/>
              <w:rPr>
                <w:rFonts w:ascii="Calibri" w:eastAsia="Calibri" w:hAnsi="Calibri" w:cs="Calibri"/>
                <w:sz w:val="110"/>
                <w:szCs w:val="110"/>
              </w:rPr>
            </w:pPr>
            <w:r>
              <w:rPr>
                <w:rFonts w:ascii="Calibri" w:eastAsia="Calibri" w:hAnsi="Calibri" w:cs="Calibri"/>
                <w:b/>
                <w:bCs/>
                <w:sz w:val="110"/>
                <w:szCs w:val="110"/>
              </w:rPr>
              <w:t>O</w:t>
            </w:r>
          </w:p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A9169A" w:rsidP="00A9169A">
            <w:pPr>
              <w:spacing w:before="57" w:after="0" w:line="226" w:lineRule="auto"/>
              <w:ind w:left="52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32"/>
                <w:szCs w:val="32"/>
              </w:rPr>
              <w:t>O</w:t>
            </w:r>
            <w:r w:rsidR="00CB4D21">
              <w:rPr>
                <w:rFonts w:ascii="Calibri" w:eastAsia="Calibri" w:hAnsi="Calibri" w:cs="Calibri"/>
                <w:b/>
                <w:bCs/>
                <w:w w:val="97"/>
                <w:sz w:val="32"/>
                <w:szCs w:val="32"/>
              </w:rPr>
              <w:t>mit</w:t>
            </w:r>
            <w:r w:rsidR="00CB4D21">
              <w:rPr>
                <w:rFonts w:ascii="Calibri" w:eastAsia="Calibri" w:hAnsi="Calibri" w:cs="Calibri"/>
                <w:b/>
                <w:bCs/>
                <w:spacing w:val="-4"/>
                <w:w w:val="97"/>
                <w:sz w:val="32"/>
                <w:szCs w:val="32"/>
              </w:rPr>
              <w:t>t</w:t>
            </w:r>
            <w:r w:rsidR="00CB4D21">
              <w:rPr>
                <w:rFonts w:ascii="Calibri" w:eastAsia="Calibri" w:hAnsi="Calibri" w:cs="Calibri"/>
                <w:b/>
                <w:bCs/>
                <w:spacing w:val="2"/>
                <w:w w:val="97"/>
                <w:sz w:val="32"/>
                <w:szCs w:val="32"/>
              </w:rPr>
              <w:t>e</w:t>
            </w:r>
            <w:r w:rsidR="00CB4D21">
              <w:rPr>
                <w:rFonts w:ascii="Calibri" w:eastAsia="Calibri" w:hAnsi="Calibri" w:cs="Calibri"/>
                <w:b/>
                <w:bCs/>
                <w:w w:val="97"/>
                <w:sz w:val="32"/>
                <w:szCs w:val="32"/>
              </w:rPr>
              <w:t>d</w:t>
            </w:r>
            <w:r w:rsidR="00CB4D21">
              <w:rPr>
                <w:rFonts w:ascii="Calibri" w:eastAsia="Calibri" w:hAnsi="Calibri" w:cs="Calibri"/>
                <w:b/>
                <w:bCs/>
                <w:spacing w:val="-9"/>
                <w:w w:val="97"/>
                <w:sz w:val="32"/>
                <w:szCs w:val="32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mi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io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rc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Has something been </w:t>
            </w:r>
            <w:r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deliberately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left out or hidden?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C11167">
            <w:pPr>
              <w:rPr>
                <w:sz w:val="16"/>
              </w:rPr>
            </w:pPr>
            <w:r w:rsidRPr="00FF3B75">
              <w:rPr>
                <w:sz w:val="16"/>
              </w:rPr>
              <w:t>The source is limited as it is…(</w:t>
            </w:r>
            <w:r w:rsidR="006D2B4B" w:rsidRPr="00FF3B75">
              <w:rPr>
                <w:sz w:val="16"/>
              </w:rPr>
              <w:t>only an extract/</w:t>
            </w:r>
            <w:r w:rsidRPr="00FF3B75">
              <w:rPr>
                <w:sz w:val="16"/>
              </w:rPr>
              <w:t xml:space="preserve"> only discusses one element)</w:t>
            </w:r>
          </w:p>
          <w:p w:rsidR="00FF3B75" w:rsidRDefault="00FF3B75">
            <w:pPr>
              <w:rPr>
                <w:sz w:val="16"/>
              </w:rPr>
            </w:pPr>
          </w:p>
          <w:p w:rsidR="006D2B4B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In addition the author has deliberately not mentioned…</w:t>
            </w: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EC5D23">
            <w:pPr>
              <w:rPr>
                <w:sz w:val="16"/>
              </w:rPr>
            </w:pPr>
          </w:p>
        </w:tc>
      </w:tr>
      <w:tr w:rsidR="00EC5D23" w:rsidTr="00A9169A">
        <w:trPr>
          <w:trHeight w:hRule="exact" w:val="1468"/>
        </w:trPr>
        <w:tc>
          <w:tcPr>
            <w:tcW w:w="106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  <w:shd w:val="clear" w:color="auto" w:fill="B8CDE4"/>
          </w:tcPr>
          <w:p w:rsidR="00EC5D23" w:rsidRDefault="00CB4D21">
            <w:pPr>
              <w:spacing w:before="76" w:after="0" w:line="240" w:lineRule="auto"/>
              <w:ind w:left="259" w:right="-20"/>
              <w:rPr>
                <w:rFonts w:ascii="Calibri" w:eastAsia="Calibri" w:hAnsi="Calibri" w:cs="Calibri"/>
                <w:sz w:val="110"/>
                <w:szCs w:val="110"/>
              </w:rPr>
            </w:pPr>
            <w:r>
              <w:rPr>
                <w:rFonts w:ascii="Calibri" w:eastAsia="Calibri" w:hAnsi="Calibri" w:cs="Calibri"/>
                <w:b/>
                <w:bCs/>
                <w:sz w:val="110"/>
                <w:szCs w:val="110"/>
              </w:rPr>
              <w:t>S</w:t>
            </w:r>
          </w:p>
        </w:tc>
        <w:tc>
          <w:tcPr>
            <w:tcW w:w="2086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A9169A">
            <w:pPr>
              <w:spacing w:before="58" w:after="0" w:line="227" w:lineRule="auto"/>
              <w:ind w:left="52" w:right="3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 w:rsidR="00CB4D21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 w:rsidR="00CB4D21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 w:rsidR="00CB4D21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 w:rsidR="00CB4D21"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 w:rsidR="00CB4D21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 w:rsidR="00CB4D21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 w:rsidR="00CB4D2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son</w:t>
            </w:r>
            <w:r w:rsidR="00CB4D21">
              <w:rPr>
                <w:rFonts w:ascii="Calibri" w:eastAsia="Calibri" w:hAnsi="Calibri" w:cs="Calibri"/>
                <w:b/>
                <w:bCs/>
                <w:spacing w:val="-25"/>
                <w:sz w:val="32"/>
                <w:szCs w:val="32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is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="00CB4D21" w:rsidRPr="006E7CA4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tive</w:t>
            </w:r>
            <w:r w:rsidR="00CB4D2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 w:rsidR="00CB4D21" w:rsidRPr="006E7CA4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="00CB4D21" w:rsidRPr="006E7CA4">
              <w:rPr>
                <w:rFonts w:ascii="Calibri" w:eastAsia="Calibri" w:hAnsi="Calibri" w:cs="Calibri"/>
                <w:b/>
                <w:sz w:val="18"/>
                <w:szCs w:val="18"/>
              </w:rPr>
              <w:t>y.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 xml:space="preserve">it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 w:rsidR="00CB4D21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B4D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 w:rsidR="00CB4D2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B4D21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EC5D23" w:rsidRDefault="00A9169A" w:rsidP="006E7CA4">
            <w:pPr>
              <w:spacing w:after="0" w:line="209" w:lineRule="exact"/>
              <w:ind w:left="52" w:right="34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Is there any reason the author</w:t>
            </w:r>
            <w:r w:rsid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may </w:t>
            </w:r>
            <w:r w:rsid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have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exaggerate</w:t>
            </w:r>
            <w:r w:rsid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or lie</w:t>
            </w:r>
            <w:r w:rsidR="006E7CA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?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The reason this source was produced was to…</w:t>
            </w:r>
          </w:p>
          <w:p w:rsidR="00FF3B75" w:rsidRDefault="00FF3B75">
            <w:pPr>
              <w:rPr>
                <w:sz w:val="16"/>
              </w:rPr>
            </w:pPr>
          </w:p>
          <w:p w:rsidR="006D2B4B" w:rsidRPr="00FF3B75" w:rsidRDefault="006D2B4B">
            <w:pPr>
              <w:rPr>
                <w:sz w:val="16"/>
              </w:rPr>
            </w:pPr>
            <w:r w:rsidRPr="00FF3B75">
              <w:rPr>
                <w:sz w:val="16"/>
              </w:rPr>
              <w:t>We therefore need to consider that…</w:t>
            </w: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EC5D23">
            <w:pPr>
              <w:rPr>
                <w:sz w:val="16"/>
              </w:rPr>
            </w:pPr>
          </w:p>
        </w:tc>
      </w:tr>
      <w:tr w:rsidR="00EC5D23" w:rsidTr="006D2B4B">
        <w:trPr>
          <w:trHeight w:hRule="exact" w:val="1070"/>
        </w:trPr>
        <w:tc>
          <w:tcPr>
            <w:tcW w:w="3147" w:type="dxa"/>
            <w:gridSpan w:val="2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Default="00CB4D21" w:rsidP="00A9169A">
            <w:pPr>
              <w:spacing w:before="53" w:after="0" w:line="184" w:lineRule="exact"/>
              <w:ind w:left="52" w:right="1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proofErr w:type="spellStart"/>
            <w:r w:rsidR="00A9169A">
              <w:rPr>
                <w:rFonts w:ascii="Calibri" w:eastAsia="Calibri" w:hAnsi="Calibri" w:cs="Calibri"/>
                <w:spacing w:val="1"/>
                <w:sz w:val="16"/>
                <w:szCs w:val="16"/>
              </w:rPr>
              <w:t>summarise</w:t>
            </w:r>
            <w:proofErr w:type="spellEnd"/>
            <w:r w:rsidR="00A9169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the usefulness.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CB4D2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’</w:t>
            </w:r>
            <w:r w:rsidRPr="00CB4D2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yes</w:t>
            </w:r>
            <w:r w:rsidRPr="00CB4D21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’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="006D2B4B">
              <w:rPr>
                <w:rFonts w:ascii="Calibri" w:eastAsia="Calibri" w:hAnsi="Calibri" w:cs="Calibri"/>
                <w:sz w:val="16"/>
                <w:szCs w:val="16"/>
              </w:rPr>
              <w:t xml:space="preserve"> as all sources are useful to </w:t>
            </w:r>
            <w:r w:rsidR="006D2B4B" w:rsidRPr="006D2B4B">
              <w:rPr>
                <w:rFonts w:ascii="Calibri" w:eastAsia="Calibri" w:hAnsi="Calibri" w:cs="Calibri"/>
                <w:b/>
                <w:sz w:val="16"/>
                <w:szCs w:val="16"/>
              </w:rPr>
              <w:t>some extent</w:t>
            </w:r>
          </w:p>
        </w:tc>
        <w:tc>
          <w:tcPr>
            <w:tcW w:w="5408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6D2B4B">
            <w:pPr>
              <w:tabs>
                <w:tab w:val="left" w:pos="1560"/>
              </w:tabs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6"/>
                <w:szCs w:val="32"/>
              </w:rPr>
            </w:pPr>
            <w:r w:rsidRPr="00FF3B75">
              <w:rPr>
                <w:rFonts w:ascii="Calibri" w:eastAsia="Calibri" w:hAnsi="Calibri" w:cs="Calibri"/>
                <w:sz w:val="16"/>
                <w:szCs w:val="32"/>
              </w:rPr>
              <w:t>Overall the source is usefu</w:t>
            </w:r>
            <w:r w:rsidR="00CB4D21" w:rsidRPr="00FF3B75">
              <w:rPr>
                <w:rFonts w:ascii="Calibri" w:eastAsia="Calibri" w:hAnsi="Calibri" w:cs="Calibri"/>
                <w:sz w:val="16"/>
                <w:szCs w:val="32"/>
              </w:rPr>
              <w:t>l to some extent as…</w:t>
            </w:r>
          </w:p>
        </w:tc>
        <w:tc>
          <w:tcPr>
            <w:tcW w:w="43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1F487C"/>
            </w:tcBorders>
          </w:tcPr>
          <w:p w:rsidR="00EC5D23" w:rsidRPr="00FF3B75" w:rsidRDefault="00EC5D23" w:rsidP="00A9169A">
            <w:pPr>
              <w:tabs>
                <w:tab w:val="left" w:pos="1820"/>
              </w:tabs>
              <w:spacing w:before="53" w:after="0" w:line="240" w:lineRule="auto"/>
              <w:ind w:left="54" w:right="-20"/>
              <w:rPr>
                <w:rFonts w:ascii="Calibri" w:eastAsia="Calibri" w:hAnsi="Calibri" w:cs="Calibri"/>
                <w:sz w:val="16"/>
                <w:szCs w:val="32"/>
              </w:rPr>
            </w:pPr>
          </w:p>
        </w:tc>
      </w:tr>
    </w:tbl>
    <w:p w:rsidR="00F15BC7" w:rsidRDefault="00F15BC7" w:rsidP="006D2B4B"/>
    <w:sectPr w:rsidR="00F15BC7">
      <w:type w:val="continuous"/>
      <w:pgSz w:w="8940" w:h="11800"/>
      <w:pgMar w:top="22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3"/>
    <w:rsid w:val="004D1712"/>
    <w:rsid w:val="004F17FC"/>
    <w:rsid w:val="006D2B4B"/>
    <w:rsid w:val="006E325C"/>
    <w:rsid w:val="006E7CA4"/>
    <w:rsid w:val="00A9169A"/>
    <w:rsid w:val="00C11167"/>
    <w:rsid w:val="00CB4D21"/>
    <w:rsid w:val="00E644A4"/>
    <w:rsid w:val="00EC5D23"/>
    <w:rsid w:val="00F15BC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DD92C-76FE-4375-812E-FC3F8F22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91110BFB70D48A866BCD1DF60B5A5" ma:contentTypeVersion="12" ma:contentTypeDescription="Create a new document." ma:contentTypeScope="" ma:versionID="20f3f8afcc9404e8717af71a75026c6a">
  <xsd:schema xmlns:xsd="http://www.w3.org/2001/XMLSchema" xmlns:xs="http://www.w3.org/2001/XMLSchema" xmlns:p="http://schemas.microsoft.com/office/2006/metadata/properties" xmlns:ns2="23878cce-4ba3-47c9-bba2-802d2d604774" xmlns:ns3="eaff1878-c271-4814-910b-972278de832e" targetNamespace="http://schemas.microsoft.com/office/2006/metadata/properties" ma:root="true" ma:fieldsID="4259609a5fac0ea6d0132e0ec6edfe45" ns2:_="" ns3:_="">
    <xsd:import namespace="23878cce-4ba3-47c9-bba2-802d2d604774"/>
    <xsd:import namespace="eaff1878-c271-4814-910b-972278de8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78cce-4ba3-47c9-bba2-802d2d604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1878-c271-4814-910b-972278de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B0DD7-874C-49B8-B6D8-4F3FDF664DC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3878cce-4ba3-47c9-bba2-802d2d604774"/>
    <ds:schemaRef ds:uri="eaff1878-c271-4814-910b-972278de832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E6987E-6FF9-46E6-8AD4-D6FCA37A5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EBDD7-83CF-42F8-A768-8BA14908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78cce-4ba3-47c9-bba2-802d2d604774"/>
    <ds:schemaRef ds:uri="eaff1878-c271-4814-910b-972278de8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Way Community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Katy Dewsnap</cp:lastModifiedBy>
  <cp:revision>2</cp:revision>
  <cp:lastPrinted>2018-04-20T11:59:00Z</cp:lastPrinted>
  <dcterms:created xsi:type="dcterms:W3CDTF">2020-09-28T09:49:00Z</dcterms:created>
  <dcterms:modified xsi:type="dcterms:W3CDTF">2020-09-28T09:49:00Z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  <property fmtid="{D5CDD505-2E9C-101B-9397-08002B2CF9AE}" pid="4" name="ContentTypeId">
    <vt:lpwstr>0x01010050C91110BFB70D48A866BCD1DF60B5A5</vt:lpwstr>
  </property>
</Properties>
</file>